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六年级下册数学单元测试- 2.圆柱和圆锥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1.把一个圆锥沿底面直径到顶点切开，切面是一个(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圆形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三角形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扇形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2.做一根长2米，半径为10厘米的圆柱体水管需要多少铁皮，就是要计算这个圆柱体水管的（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侧面积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表面积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底面面积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体积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3.从上、下、前、后和左、右这6个角度观察一个圆柱体的木块，只能看到(   )种不同的图形．</w:t>
      </w:r>
      <w:r>
        <w:rPr>
          <w:lang w:eastAsia="zh-CN"/>
        </w:rPr>
        <w:br w:type="textWrapping"/>
      </w:r>
      <w:r>
        <w:rPr>
          <w:lang w:eastAsia="zh-CN"/>
        </w:rPr>
        <w:t xml:space="preserve"> 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4.一个圆锥和一个圆柱底面积和体积都相等，圆锥和圆柱高的比是（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1∶3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3∶1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1∶9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9∶1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5.用一个高为30cm的圆锥体容器盛满水，然后把水倒人和它等底等高的圆柱体容器内，水的高度应为(    )cm。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6.容积100</w:t>
      </w:r>
      <w:r>
        <w:rPr>
          <w:i/>
          <w:lang w:eastAsia="zh-CN"/>
        </w:rPr>
        <w:t>L</w:t>
      </w:r>
      <w:r>
        <w:rPr>
          <w:lang w:eastAsia="zh-CN"/>
        </w:rPr>
        <w:t xml:space="preserve">的圆柱形油桶，它的体积一定是100立方分米．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7.圆锥的体积等于和它等底等高的圆柱体积的三分之一．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8.圆锥的表面积就是该圆锥的侧面积。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9.圆锥体积是圆柱体积的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10.一个圆锥体的底面半径扩大到原来的2倍，高不变，它的体积就扩大到原来的4倍。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11.做一个圆柱形汽油桶，底面直径0.6米，高1米，至少需要________平方米铁皮．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12.把图1中的正方形绕一条边旋转一周，所形成圆柱的侧面积是________．图2的三角形绕一条直角边旋转一周，所形成的圆锥的体积是________立方厘米．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11680" cy="1135380"/>
            <wp:effectExtent l="0" t="0" r="762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13.一个圆锥的高是24cm，体积是80cm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 ， 比与它等高的一个圆柱体的体积少40cm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 ， 圆锥的底面积是________ 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圆柱的底面积是________平方厘米．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14.一个圆锥形零件的底面半径是4厘米，高是9厘米，它的体积是________立方厘米。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15.如右图，把一个直径4cm、高10cm的圆柱沿底面直径平均分成若干份，然后把圆柱切开拼成一个与它等高等高的近似长方体。这个长方体的表面积比圆柱的表面积增加了________平方厘米。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71600" cy="701040"/>
            <wp:effectExtent l="0" t="0" r="0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16.(求体积)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65020" cy="906780"/>
            <wp:effectExtent l="0" t="0" r="11430" b="7620"/>
            <wp:docPr id="18" name="图片 18" descr="说明: 图片_x0020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说明: 图片_x0020_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650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17.阅读材料，回答问题：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材料一：张师傅用如图所示的两块铁皮制造了一个无盖的最大圆柱体（铁皮厚度和接头忽略不计），做为某小学简易水池．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材料二：某小学四月份平均每天用水一池．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材料三：如图折线统计图是表示自来水厂规定的月用水量与水费总价的关系． </w:t>
      </w:r>
      <w:r>
        <w:rPr>
          <w:lang w:eastAsia="zh-CN"/>
        </w:rPr>
        <w:drawing>
          <wp:inline distT="0" distB="0" distL="114300" distR="114300">
            <wp:extent cx="4251960" cy="2194560"/>
            <wp:effectExtent l="0" t="0" r="15240" b="152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5196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（1）某小学四月份用水________吨（每立方米水重1吨）．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（2）从折线统计图中可以看出月用水量少于或等于________吨，每吨按________元收费，多于________吨的，其多出的吨数每吨按________元收费．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（3）某小学四月份应交水费多少元？（写出计算过程）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18.将一个直角三角形的小旗(如下图)绕旗杆旋转一周，可以形成一个形体。这个形体的体积是多少立方厘米?  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62000" cy="769620"/>
            <wp:effectExtent l="0" t="0" r="0" b="1143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【解析】【解答】解：把一个圆锥沿底面直径到顶点切开，切面是一个三角形.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【分析】圆锥是一个圆形的底面和一个曲面组成的，曲面展开后是一个扇形，根据圆锥的特征可知把一个圆锥沿底面直径到顶点切开，切面是一个三角形.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【解析】【解答】圆柱由三部分组成：侧面和上下两个底面，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做一根长2米，半径为10厘米的圆柱体水管需要多少铁皮，就是要计算这个圆柱体水管的侧面积。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【分析】因为铁皮水管只包括一个侧面，所以要求制作一根铁皮水管的所需要的材料，就是求水管的侧面积，据此解答即可。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【解析】【解答】从上、下、前、后和左、右这6个角度观察一个圆柱体的木块，只能看到2种不同的图形：圆形，长方形或正方形.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【分析】从上、下观察一个圆柱体，看到的是圆形，从前、后、左、右这4个角度观察一个圆柱体的木块，看到的是长方形或正方形.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【解析】【解答】设底面积是S，体积是V，则高的比是：(3V÷S):(V÷S)=3:1.</w:t>
      </w:r>
      <w:r>
        <w:br w:type="textWrapping"/>
      </w:r>
      <w: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设出底面积和体积，根据体积公式分别表示出圆柱和圆锥的高，并写出比然后化成最简整数比.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【解析】【解答】解：30÷3=10(cm)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.水的体积是不变的，圆锥和圆柱的底面积也不变，那么圆锥的高度一定的圆柱中水的高度的3倍.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【解析】【解答】容积100L的圆柱形油桶，它的体积一定大于100立方分米，原题说法错误。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【分析】虽然容积与体积的计算方法相同，1升＝1立方分米，但是计算容积是从里面量有关数据，计算体积是从外面量有关数据，由此得出这个油桶的体积大于它的容积，据此判断。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【解析】【解答】根据圆柱和圆锥的体积公式可知，圆锥的体积等于和它等底等高的圆柱体积的三分之一；原题说法正确.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，所以等底等高的圆锥体积是圆柱体积的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，等底等高的圆柱体积是圆锥体积的3倍.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【解析】【解答】圆锥的表面积为圆锥的侧面积加上底面面积。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【分析】圆锥表面积的定义。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【解析】【解答】解：因圆柱和圆锥不是同底等高，故圆柱和圆锥的体积建立不了倍比关系。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【分析】圆锥和圆柱只有同底等高时，圆锥的体积是圆柱的体积的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，没有底和高的约束，无法比较。据此可求解。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【解析】【解答】一个圆锥体的底面半径扩大到原来的2倍，高不变，底面积就扩大到原来的4倍，它的体积就扩大到原来的4倍，原题说法正确.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【分析】根据圆锥的体积公式：V=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h，当高h不变时，r扩大到原来的2倍，底面积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就扩大到原来的4倍，体积V就扩大到原来的4倍，据此判断.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2.4492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2042160" cy="304800"/>
            <wp:effectExtent l="0" t="0" r="152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 </w:t>
      </w:r>
    </w:p>
    <w:p>
      <w:pPr>
        <w:spacing w:after="0" w:line="360" w:lineRule="auto"/>
      </w:pPr>
      <w:r>
        <w:t>=1.884+3.14×0.09×2</w:t>
      </w:r>
    </w:p>
    <w:p>
      <w:pPr>
        <w:spacing w:after="0" w:line="360" w:lineRule="auto"/>
      </w:pPr>
      <w:r>
        <w:t>=1.884+0.5652</w:t>
      </w:r>
    </w:p>
    <w:p>
      <w:pPr>
        <w:spacing w:after="0" w:line="360" w:lineRule="auto"/>
      </w:pPr>
      <w:r>
        <w:t>=2.4492(平方米)</w:t>
      </w:r>
    </w:p>
    <w:p>
      <w:pPr>
        <w:spacing w:after="0" w:line="360" w:lineRule="auto"/>
      </w:pPr>
      <w:r>
        <w:t>答：至少需要2.4492平方米．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12.【答案】157平方分米；</w:t>
      </w:r>
      <w:r>
        <w:rPr>
          <w:lang w:eastAsia="zh-CN"/>
        </w:rPr>
        <w:drawing>
          <wp:inline distT="0" distB="0" distL="114300" distR="114300">
            <wp:extent cx="251460" cy="266700"/>
            <wp:effectExtent l="0" t="0" r="152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【解析】【解答】解：①圆柱的侧面积：</w:t>
      </w:r>
    </w:p>
    <w:p>
      <w:pPr>
        <w:spacing w:after="0" w:line="360" w:lineRule="auto"/>
      </w:pPr>
      <w:r>
        <w:t>2×3.14×5×5</w:t>
      </w:r>
    </w:p>
    <w:p>
      <w:pPr>
        <w:spacing w:after="0" w:line="360" w:lineRule="auto"/>
      </w:pPr>
      <w:r>
        <w:t>=6.28×25</w:t>
      </w:r>
    </w:p>
    <w:p>
      <w:pPr>
        <w:spacing w:after="0" w:line="360" w:lineRule="auto"/>
      </w:pPr>
      <w:r>
        <w:t>=157（平方分米）；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②圆锥的体积：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t>π</w:t>
      </w:r>
      <w:r>
        <w:rPr>
          <w:lang w:eastAsia="zh-CN"/>
        </w:rPr>
        <w:t>×a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51460" cy="266700"/>
            <wp:effectExtent l="0" t="0" r="152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（立方厘米）；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故答案为：157平方分米， </w:t>
      </w:r>
      <w:r>
        <w:rPr>
          <w:lang w:eastAsia="zh-CN"/>
        </w:rPr>
        <w:drawing>
          <wp:inline distT="0" distB="0" distL="114300" distR="114300">
            <wp:extent cx="251460" cy="266700"/>
            <wp:effectExtent l="0" t="0" r="152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【分析】把图1中的正方形绕一条边旋转一周，所形成圆柱底面半径是5分米，高是5分米，要求它的侧面积是多少，根据圆柱的侧面积S=2</w:t>
      </w:r>
      <w:r>
        <w:t>π</w:t>
      </w:r>
      <w:r>
        <w:rPr>
          <w:lang w:eastAsia="zh-CN"/>
        </w:rPr>
        <w:t xml:space="preserve">rh解答即可；图2的三角形绕一条直角边旋转一周，所形成的圆锥底面半径是a厘米，高是a厘米，要求它的体积是多少，根据圆锥的体积公式v=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sh解答即可．此题考查的目的是理解圆柱、圆锥的特征，掌握圆柱侧面积、圆锥体积的计算方法．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13.【答案】10；5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【解析】【解答】解：圆锥的底面积：80×3÷24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=240÷24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圆柱的底面积：（80+40）÷24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=120÷24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答：圆锥的底面积是10平方厘米，圆柱的底面积是5平方厘米．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故答案为：10，5．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【分析】先根据：圆锥的底面积=圆锥的体积×3÷高，求出圆锥的底面积；进而用80+40求出圆柱的体积，然后除以高，即可求出圆柱的底面积．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150.72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【解析】【解答】解：3.14×4²×9×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=3.14×16×3</w:t>
      </w:r>
      <w:r>
        <w:rPr>
          <w:lang w:eastAsia="zh-CN"/>
        </w:rPr>
        <w:br w:type="textWrapping"/>
      </w:r>
      <w:r>
        <w:rPr>
          <w:lang w:eastAsia="zh-CN"/>
        </w:rPr>
        <w:t>=150.72(立方厘米)</w:t>
      </w:r>
      <w:r>
        <w:rPr>
          <w:lang w:eastAsia="zh-CN"/>
        </w:rPr>
        <w:br w:type="textWrapping"/>
      </w:r>
      <w:r>
        <w:rPr>
          <w:lang w:eastAsia="zh-CN"/>
        </w:rPr>
        <w:t>故答案为：150.72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，由此根据圆锥的体积公式计算即可.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40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【解析】【解答】解：4÷2×10×2=40(平方厘米)</w:t>
      </w:r>
      <w:r>
        <w:rPr>
          <w:lang w:eastAsia="zh-CN"/>
        </w:rPr>
        <w:br w:type="textWrapping"/>
      </w:r>
      <w:r>
        <w:rPr>
          <w:lang w:eastAsia="zh-CN"/>
        </w:rPr>
        <w:t>故答案为：40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【分析】增加的表面积是图中长方体左右两个长方形面的面积，长方形的一条边与底面半径相等，另一条边与圆柱的高相等，这样计算出这两个长方形的面积就是表面积增加的部分.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解：2÷2=1(cm)</w:t>
      </w:r>
      <w:r>
        <w:rPr>
          <w:lang w:eastAsia="zh-CN"/>
        </w:rPr>
        <w:br w:type="textWrapping"/>
      </w:r>
      <w:r>
        <w:rPr>
          <w:lang w:eastAsia="zh-CN"/>
        </w:rPr>
        <w:t>3.14×1²×4+3.14×1²×3×"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"</w:t>
      </w:r>
      <w:r>
        <w:rPr>
          <w:lang w:eastAsia="zh-CN"/>
        </w:rPr>
        <w:br w:type="textWrapping"/>
      </w:r>
      <w:r>
        <w:rPr>
          <w:lang w:eastAsia="zh-CN"/>
        </w:rPr>
        <w:t>=3.14×4+3.14</w:t>
      </w:r>
      <w:r>
        <w:rPr>
          <w:lang w:eastAsia="zh-CN"/>
        </w:rPr>
        <w:br w:type="textWrapping"/>
      </w:r>
      <w:r>
        <w:rPr>
          <w:lang w:eastAsia="zh-CN"/>
        </w:rPr>
        <w:t>=12.56+3.14</w:t>
      </w:r>
      <w:r>
        <w:rPr>
          <w:lang w:eastAsia="zh-CN"/>
        </w:rPr>
        <w:br w:type="textWrapping"/>
      </w:r>
      <w:r>
        <w:rPr>
          <w:lang w:eastAsia="zh-CN"/>
        </w:rPr>
        <w:t>=15.7(cm³)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由此根据公式计算总体积即可.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（1）188.4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（2）100 ；2 ；100 ；3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（3）解：4月份应缴的水费：100×2+（188.4﹣100）×3，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=200+265.2，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=465.2（元）；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答：4月份应交水费465.2元．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【解析】【解答】解：（1）水池底面半径：6.28÷2÷3.14=1（米），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水池体积：3.14×1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×2=6.28（立方米），</w:t>
      </w:r>
    </w:p>
    <w:p>
      <w:pPr>
        <w:spacing w:after="0" w:line="360" w:lineRule="auto"/>
      </w:pPr>
      <w:r>
        <w:t>一水池水的重量：6.28×1吨=6.28（吨）；</w:t>
      </w:r>
    </w:p>
    <w:p>
      <w:pPr>
        <w:spacing w:after="0" w:line="360" w:lineRule="auto"/>
      </w:pPr>
      <w:r>
        <w:t>4月份的用水量：6.28×30=188.4（吨）；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（2）由图意可知：月用水量少于或等于100吨，每吨的价格是200÷100=2（元）；</w:t>
      </w:r>
    </w:p>
    <w:p>
      <w:pPr>
        <w:spacing w:after="0" w:line="360" w:lineRule="auto"/>
      </w:pPr>
      <w:r>
        <w:t>多于100吨的，多出部分的价格是[（500﹣200）÷ ]=300÷100=3（元）；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故答案为：（1）188.4；（2）100，2，100，3．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由题意可知：此简易水池的底面直径应等于正方形铁皮的边长，这样才能保证做成的圆柱体最大；利用圆柱体的体积公式即可求出此水池的体积，进而求得一水池水的重量；4月份的天数是30天，则可以求得4月份的用水总量；（2）由图意可知：月用水量少于或等于100吨，每吨的价格是 元；多于100吨的，多出部分的价格是[（500﹣200）÷ ]元；（3）把4月份的用水量分成小于或等于100吨和多于100吨两部分，分别用两种价格计算出各自的费用，加在一起，即为4月份应缴的水费．解答此题的关键是：求出水池的体积，再计算每天的用水量；多出部分水的价格应是多出的总价除以多出的水量；要求4月的水费，要按照两种价格计算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3.14×6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×8÷3=301.44(立方厘米)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答：这个形体的体积是301.44立方厘米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【解析】【分析】本题考点：圆锥的体积；将简单图形平移或旋转一定的度数．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此题主要考查的是圆锥的体积公式：V=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h，以及学生的空间现象能力．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根据题意，三角形小旗绕着旗杆旋转一周可得到一个底面半径为6，高为8的圆锥体，根据圆锥体的体积：V=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h进行计算即可得到答案．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xxxrfUBAAAhBAAADgAAAGRycy9lMm9Eb2MueG1s&#10;rVNNj9owEL1X6n+wfC8JILpLRNjD0u2lalfd9gcMtpNY8pc8hsC/79hQ9qM9cFiQknE8fvPem/Hq&#10;7mAN26uI2ruWTyc1Z8oJL7XrW/7718OnW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hN&#10;9mcM2FDaU3iM5xVSmMUeumjzm2SwQ/H0ePFUHRIT9HExX8zrBWeCtm5m82VdPK+eD4eI6avyluWg&#10;5ZGKFydh/w0TFaTUvym5Fnqj5YM2pixiv703ke2B2ntb539mTEdepRnHxpY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8cca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WWVME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WWVM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vJDDW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5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v&#10;JDDW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EH3ci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9H1F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xB93I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E2C5C"/>
    <w:rsid w:val="00751BBD"/>
    <w:rsid w:val="00777D0A"/>
    <w:rsid w:val="008222E8"/>
    <w:rsid w:val="00827CAC"/>
    <w:rsid w:val="008512EA"/>
    <w:rsid w:val="008860DB"/>
    <w:rsid w:val="008977BC"/>
    <w:rsid w:val="008A1EE1"/>
    <w:rsid w:val="008E0712"/>
    <w:rsid w:val="00903B0A"/>
    <w:rsid w:val="00922AB5"/>
    <w:rsid w:val="009413CA"/>
    <w:rsid w:val="0099608E"/>
    <w:rsid w:val="009A1E5B"/>
    <w:rsid w:val="009A5E89"/>
    <w:rsid w:val="009B1FC3"/>
    <w:rsid w:val="009D6EAD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628F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927568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D9BC85-A1D0-400A-8E30-559BE53DF3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3432</Words>
  <Characters>4050</Characters>
  <Lines>35</Lines>
  <Paragraphs>9</Paragraphs>
  <TotalTime>1</TotalTime>
  <ScaleCrop>false</ScaleCrop>
  <LinksUpToDate>false</LinksUpToDate>
  <CharactersWithSpaces>4753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2023-04-05T09:19:36Z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3CB3F59A10B44FF9B02D47630496C08A_13</vt:lpwstr>
  </property>
</Properties>
</file>